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sz w:val="32"/>
          <w:szCs w:val="32"/>
        </w:rPr>
      </w:pPr>
      <w:r>
        <w:rPr>
          <w:rFonts w:hint="eastAsia" w:ascii="华文中宋" w:hAnsi="华文中宋" w:eastAsia="华文中宋"/>
          <w:sz w:val="32"/>
          <w:szCs w:val="32"/>
        </w:rPr>
        <w:t>附件</w:t>
      </w:r>
      <w:r>
        <w:rPr>
          <w:rFonts w:hint="eastAsia" w:ascii="华文中宋" w:hAnsi="华文中宋" w:eastAsia="华文中宋"/>
          <w:sz w:val="32"/>
          <w:szCs w:val="32"/>
          <w:lang w:val="en-US" w:eastAsia="zh-CN"/>
        </w:rPr>
        <w:t>1</w:t>
      </w:r>
      <w:r>
        <w:rPr>
          <w:rFonts w:hint="eastAsia" w:ascii="华文中宋" w:hAnsi="华文中宋" w:eastAsia="华文中宋"/>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仿宋" w:eastAsia="方正小标宋简体"/>
          <w:sz w:val="40"/>
          <w:szCs w:val="40"/>
          <w:lang w:val="en-US" w:eastAsia="zh-CN"/>
        </w:rPr>
      </w:pPr>
      <w:bookmarkStart w:id="0" w:name="_Toc22961"/>
      <w:bookmarkStart w:id="1" w:name="_Toc428924719"/>
      <w:bookmarkStart w:id="2" w:name="_Toc10139_WPSOffice_Level2"/>
      <w:bookmarkStart w:id="3" w:name="_Toc487639371"/>
      <w:bookmarkStart w:id="4" w:name="_Toc428923728"/>
      <w:r>
        <w:rPr>
          <w:rFonts w:hint="eastAsia" w:ascii="方正小标宋简体" w:hAnsi="仿宋" w:eastAsia="方正小标宋简体"/>
          <w:sz w:val="40"/>
          <w:szCs w:val="40"/>
          <w:lang w:val="en-US" w:eastAsia="zh-CN"/>
        </w:rPr>
        <w:t>共青团成都银杏酒店管理学院</w:t>
      </w:r>
      <w:bookmarkEnd w:id="0"/>
      <w:bookmarkEnd w:id="1"/>
      <w:bookmarkEnd w:id="2"/>
      <w:bookmarkEnd w:id="3"/>
      <w:bookmarkEnd w:id="4"/>
      <w:bookmarkStart w:id="5" w:name="_Toc428924720"/>
      <w:bookmarkStart w:id="6" w:name="_Toc4033"/>
      <w:bookmarkStart w:id="7" w:name="_Toc18366_WPSOffice_Level2"/>
      <w:bookmarkStart w:id="8" w:name="_Toc487639372"/>
      <w:bookmarkStart w:id="9" w:name="_Toc428923729"/>
      <w:r>
        <w:rPr>
          <w:rFonts w:hint="eastAsia" w:ascii="方正小标宋简体" w:hAnsi="仿宋" w:eastAsia="方正小标宋简体"/>
          <w:sz w:val="40"/>
          <w:szCs w:val="40"/>
          <w:lang w:val="en-US" w:eastAsia="zh-CN"/>
        </w:rPr>
        <w:t>委员会</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仿宋" w:eastAsia="方正小标宋简体"/>
          <w:sz w:val="40"/>
          <w:szCs w:val="40"/>
          <w:lang w:val="en-US" w:eastAsia="zh-CN"/>
        </w:rPr>
      </w:pPr>
      <w:r>
        <w:rPr>
          <w:rFonts w:hint="eastAsia" w:ascii="方正小标宋简体" w:hAnsi="仿宋" w:eastAsia="方正小标宋简体"/>
          <w:sz w:val="40"/>
          <w:szCs w:val="40"/>
          <w:lang w:val="en-US" w:eastAsia="zh-CN"/>
        </w:rPr>
        <w:t>评优奖励条例</w:t>
      </w:r>
      <w:bookmarkEnd w:id="5"/>
      <w:bookmarkEnd w:id="6"/>
      <w:bookmarkEnd w:id="7"/>
      <w:bookmarkEnd w:id="8"/>
      <w:bookmarkEnd w:id="9"/>
    </w:p>
    <w:p>
      <w:pPr>
        <w:spacing w:line="360" w:lineRule="exact"/>
        <w:ind w:firstLine="560" w:firstLineChars="200"/>
        <w:rPr>
          <w:rFonts w:ascii="新宋体" w:hAnsi="新宋体" w:eastAsia="新宋体"/>
          <w:sz w:val="28"/>
          <w:szCs w:val="28"/>
        </w:rPr>
      </w:pP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进一步推动我校共青团工作，调动广大团员、团学干部、基层团组织的积极性和创造性，在全校树立一批先进典型以推动我校团学组织的建设不断完善，更好的为青年学生成长成才服务，校团委决定在每年“五四”期间，对一学年来表现突出的个人和集体进行表彰。评优奖励办法如下：</w:t>
      </w:r>
    </w:p>
    <w:p>
      <w:pPr>
        <w:keepNext w:val="0"/>
        <w:keepLines w:val="0"/>
        <w:pageBreakBefore w:val="0"/>
        <w:wordWrap/>
        <w:overflowPunct/>
        <w:topLinePunct w:val="0"/>
        <w:bidi w:val="0"/>
        <w:spacing w:line="560" w:lineRule="exact"/>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一、评优项目及名额分配</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（一）优秀团员：按智慧团建系统团员（不包含流动团支部里的团员）人数的6%推荐；</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（二）优秀团学干部：校团委及分团委按团学干部（不含干事）总数的15%推荐，班级团学干部按团支部、班委会成员总数的5%推荐；</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（三）五四红旗团支部：各学院按照团支部总数8%的比例推荐；</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（四）五四红旗分团委：按照分团委总数35%的比例推荐；</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（五）银杏青年标兵：各学院按条件进行推荐；</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（六）优秀学生社团：社团联合会按社团总数</w:t>
      </w:r>
      <w:r>
        <w:rPr>
          <w:rFonts w:hint="eastAsia" w:ascii="仿宋" w:hAnsi="仿宋" w:eastAsia="仿宋" w:cs="仿宋"/>
          <w:b w:val="0"/>
          <w:bCs w:val="0"/>
          <w:sz w:val="30"/>
          <w:szCs w:val="30"/>
          <w:highlight w:val="none"/>
          <w:lang w:val="en-US" w:eastAsia="zh-CN"/>
        </w:rPr>
        <w:t>的20%推荐</w:t>
      </w:r>
      <w:r>
        <w:rPr>
          <w:rFonts w:hint="eastAsia" w:ascii="仿宋" w:hAnsi="仿宋" w:eastAsia="仿宋" w:cs="仿宋"/>
          <w:b w:val="0"/>
          <w:bCs w:val="0"/>
          <w:sz w:val="30"/>
          <w:szCs w:val="30"/>
          <w:lang w:val="en-US" w:eastAsia="zh-CN"/>
        </w:rPr>
        <w:t>；</w:t>
      </w:r>
    </w:p>
    <w:p>
      <w:pPr>
        <w:keepNext w:val="0"/>
        <w:keepLines w:val="0"/>
        <w:pageBreakBefore w:val="0"/>
        <w:wordWrap/>
        <w:overflowPunct/>
        <w:topLinePunct w:val="0"/>
        <w:bidi w:val="0"/>
        <w:spacing w:line="560" w:lineRule="exact"/>
        <w:ind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二、评比条件及奖励办法</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bookmarkStart w:id="10" w:name="_Toc28491_WPSOffice_Level2"/>
      <w:bookmarkStart w:id="11" w:name="_Toc15374_WPSOffice_Level2"/>
      <w:r>
        <w:rPr>
          <w:rFonts w:hint="eastAsia" w:ascii="仿宋" w:hAnsi="仿宋" w:eastAsia="仿宋" w:cs="仿宋"/>
          <w:b w:val="0"/>
          <w:bCs w:val="0"/>
          <w:sz w:val="30"/>
          <w:szCs w:val="30"/>
          <w:lang w:val="en-US" w:eastAsia="zh-CN"/>
        </w:rPr>
        <w:t>（一）优秀团员：</w:t>
      </w:r>
      <w:bookmarkEnd w:id="10"/>
      <w:bookmarkEnd w:id="11"/>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理想信念坚定。认真学习党的二十大精神和习近平新时代中国特色社会主义思想，增强“四个意识”，树立“四个自信”，坚决做到“两个维护”。坚定共产主义远大理想和中国特色社会主义共同理想，热爱祖国、热爱人民、热爱社会主义。</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道德品行优秀。模范践行社会主义核心价值观，带头倡导良好社会风尚，做到吃苦在前，享受在后，有自我牺牲的精神，不计个人得失、名利。本人成为注册“志愿四川”志愿者，经常性参加校内外志愿服务活动。</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3.积极参加组织活动，主动按时缴纳团费、圆满完成团组织交给的任务。</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模范作用突出。学习成绩优秀，评选年度内无挂科记录，体育达到国家体育锻炼标准。认真参加并完成“青年大学习”网上主题团课学习，积极完成团组织交给的各项任务，主动发挥团员青年的模范作用，在同学中有良好的正向引导作用。养成教育考评成绩优良，养成学分学年考评平均成绩80分以上；养成学分学年考评平均成绩进入全年级前25%。</w:t>
      </w:r>
    </w:p>
    <w:p>
      <w:pPr>
        <w:keepNext w:val="0"/>
        <w:keepLines w:val="0"/>
        <w:pageBreakBefore w:val="0"/>
        <w:wordWrap/>
        <w:overflowPunct/>
        <w:topLinePunct w:val="0"/>
        <w:bidi w:val="0"/>
        <w:spacing w:line="560" w:lineRule="exact"/>
        <w:ind w:left="298" w:leftChars="142" w:firstLine="300" w:firstLineChars="1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5.严于律己，模范遵守校内外各项规章制度，无违纪违法象。</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6.已在“智慧团建”系统注册并完整录入,团龄在1年以上。</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（二）优秀团学干部：</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1.应具备优秀团员六条标准。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2.担任团学干部，能高质量的完成本职工作，对团学工作作出积极贡献。</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3.本人或所在的团组织未有违法违纪行为或者受到任何处分。</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奖励办法：颁发荣誉证书。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（三）五四红旗团支部：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1.政治建设好。组织团员青年认真学习党的二十大精神和习近平新时代中国特色社会主义思想，加强对团员的理想信念和国情教育，增强“四个意识”，树立“四个自信”，坚决做到“两个维护”。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2.组织基础好。积极宣传党的主张，坚决贯彻党的决定，有效履行组织青年、宣传青年、凝聚青年、服务青年职责。组织设置规范，工作制度健全，规范开展发展团员、团费收缴等工作。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3.工作效果好。坚持政治性、先进性、群众性，工作活跃，有效吸引团员青年积极参与。在联系和服务青年方面成效明显，得到所在学院和青年的高度认可。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4.班子建设好。团支部委员会成员政治好、工作能力较强， 认真落实上级团委的各项工作要求，扎实有效开展团的工作，在团员青年中有较高的认可度。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5.所属团员积极参加并完成“青年大学习”网上主题团课学习。</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6.完整录入“智慧团建”系统，并正常在“智慧团建”系统上开展支部工作。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7.全班养成学分学年考评平均成绩低于80分的比例不超过10%。</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奖励办法：颁发荣誉奖牌及按支部每人10元发放活动经费。</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（四）五四红旗分团委：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依据各学院分团委在团的建设、思想教育工作、社会实践及青年志愿者活动、校园文化建设、科技活动的开展情况、对学生会的指导帮助工作、日常管理等各项工作综合评定。根据学年量化考核成绩及共青团会议（学工参与）投票评出。 </w:t>
      </w:r>
    </w:p>
    <w:p>
      <w:pPr>
        <w:keepNext w:val="0"/>
        <w:keepLines w:val="0"/>
        <w:pageBreakBefore w:val="0"/>
        <w:wordWrap/>
        <w:overflowPunct/>
        <w:topLinePunct w:val="0"/>
        <w:bidi w:val="0"/>
        <w:spacing w:line="560" w:lineRule="exact"/>
        <w:ind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奖励办法：颁发荣誉奖牌及分团委发放1000元活动经费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（五）银杏青年标兵：</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1.评选范围：全日制在校本科生、专科生（不含一年级新生）；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2.评选条件：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（1）在具备优秀团员标准基础上，综合素质突出，在思想道德、学术研究、科技创造、社会实践、志愿服务、创新创业、文体竞赛等领域取得一定成绩，具备时代性和典型性特征；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（2）积极参与学校的管理与服务工作，在学生参与理念下充分展现我校青年学生风采并取得良好效果；</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（3）具有强烈的社会责任感，在青年学生中有良好的榜样示范作用；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（4）学生成绩优秀，养成学分学年考评平均成绩进入全年级前25%；</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（5）参评者须是获得过校级及以上奖励。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3.名额分配：</w:t>
      </w:r>
    </w:p>
    <w:p>
      <w:pPr>
        <w:keepNext w:val="0"/>
        <w:keepLines w:val="0"/>
        <w:pageBreakBefore w:val="0"/>
        <w:wordWrap/>
        <w:overflowPunct/>
        <w:topLinePunct w:val="0"/>
        <w:bidi w:val="0"/>
        <w:spacing w:line="560" w:lineRule="exact"/>
        <w:ind w:firstLine="0" w:firstLineChars="0"/>
        <w:jc w:val="left"/>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学生人数2000人（不含一年级新生）及以上的学院评选8名银杏青年标兵，学生人数1000人（不含一年级新生）及以上的学院评选5名银杏青年标兵，不足1000人（不含一年级新生）学院评选3名青年标兵。可缺选。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奖励办法：发给荣誉证书,获奖情况做为学校推荐国家奖学金、四川省及成都市五四评优等奖项的重要参考依据。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（六）优秀学生社团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1.通过学校团委审批、社团联合会在籍学生社团；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2.有明确的社团章程，组织机构完善，工作规范； </w:t>
      </w:r>
    </w:p>
    <w:p>
      <w:pPr>
        <w:keepNext w:val="0"/>
        <w:keepLines w:val="0"/>
        <w:pageBreakBefore w:val="0"/>
        <w:wordWrap/>
        <w:overflowPunct/>
        <w:topLinePunct w:val="0"/>
        <w:bidi w:val="0"/>
        <w:spacing w:line="560" w:lineRule="exact"/>
        <w:ind w:firstLine="600" w:firstLineChars="2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3.积极有效的开展社团活动及培训，为提升我校学生综合素质作出成效；开展有社会影响力的学生活动，获得其他高校及政府、企业的认可，得到媒体的正面报道。 </w:t>
      </w:r>
    </w:p>
    <w:p>
      <w:pPr>
        <w:keepNext w:val="0"/>
        <w:keepLines w:val="0"/>
        <w:pageBreakBefore w:val="0"/>
        <w:wordWrap/>
        <w:overflowPunct/>
        <w:topLinePunct w:val="0"/>
        <w:bidi w:val="0"/>
        <w:spacing w:line="560" w:lineRule="exact"/>
        <w:ind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奖励办法：颁发荣誉奖牌及500元活动经费。 </w:t>
      </w:r>
    </w:p>
    <w:p>
      <w:pPr>
        <w:keepNext w:val="0"/>
        <w:keepLines w:val="0"/>
        <w:pageBreakBefore w:val="0"/>
        <w:wordWrap/>
        <w:overflowPunct/>
        <w:topLinePunct w:val="0"/>
        <w:bidi w:val="0"/>
        <w:spacing w:line="560" w:lineRule="exact"/>
        <w:ind w:firstLine="600" w:firstLineChars="200"/>
        <w:jc w:val="left"/>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（七）优秀志愿服务组织、十佳优秀志愿者、优秀志愿者参照（成银团发〔2023〕11号）评选。</w:t>
      </w:r>
    </w:p>
    <w:p>
      <w:pPr>
        <w:keepNext w:val="0"/>
        <w:keepLines w:val="0"/>
        <w:pageBreakBefore w:val="0"/>
        <w:wordWrap/>
        <w:overflowPunct/>
        <w:topLinePunct w:val="0"/>
        <w:bidi w:val="0"/>
        <w:spacing w:line="560" w:lineRule="exact"/>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三、注意事项：各支部严格按照公平、公正、公开原则进行推荐评选，公示期被举报或经核实造假并造成不良后果直接取消评优资格。 </w:t>
      </w:r>
    </w:p>
    <w:p>
      <w:pPr>
        <w:keepNext w:val="0"/>
        <w:keepLines w:val="0"/>
        <w:pageBreakBefore w:val="0"/>
        <w:wordWrap/>
        <w:overflowPunct/>
        <w:topLinePunct w:val="0"/>
        <w:bidi w:val="0"/>
        <w:spacing w:line="560" w:lineRule="exact"/>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四、本办法解释权属校团委，自公布之日起施行，此办法适用于成都银杏酒店管理学院共青团系统评优。</w:t>
      </w: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center"/>
        <w:rPr>
          <w:rFonts w:hint="eastAsia" w:ascii="华文中宋" w:hAnsi="华文中宋" w:eastAsia="华文中宋" w:cs="宋体"/>
          <w:b/>
          <w:bCs/>
          <w:kern w:val="0"/>
          <w:sz w:val="32"/>
          <w:szCs w:val="32"/>
        </w:rPr>
      </w:pPr>
    </w:p>
    <w:p>
      <w:pPr>
        <w:widowControl/>
        <w:spacing w:line="460" w:lineRule="exact"/>
        <w:jc w:val="both"/>
        <w:rPr>
          <w:rFonts w:hint="eastAsia" w:ascii="华文中宋" w:hAnsi="华文中宋" w:eastAsia="华文中宋" w:cs="宋体"/>
          <w:b/>
          <w:bCs/>
          <w:kern w:val="0"/>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kern w:val="0"/>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w:t>
      </w:r>
    </w:p>
    <w:p>
      <w:pPr>
        <w:widowControl/>
        <w:spacing w:line="46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成都银杏酒店管理学院五四红旗分团委申报表</w:t>
      </w:r>
    </w:p>
    <w:tbl>
      <w:tblPr>
        <w:tblStyle w:val="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426"/>
        <w:gridCol w:w="2844"/>
        <w:gridCol w:w="2062"/>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r>
              <w:rPr>
                <w:rFonts w:hint="eastAsia" w:ascii="宋体" w:hAnsi="宋体" w:eastAsia="宋体" w:cs="宋体"/>
                <w:kern w:val="0"/>
                <w:sz w:val="24"/>
              </w:rPr>
              <w:t>单位名称</w:t>
            </w:r>
          </w:p>
        </w:tc>
        <w:tc>
          <w:tcPr>
            <w:tcW w:w="725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4"/>
              </w:rPr>
            </w:pPr>
            <w:r>
              <w:rPr>
                <w:rFonts w:hint="eastAsia" w:ascii="宋体" w:hAnsi="宋体" w:eastAsia="宋体" w:cs="宋体"/>
                <w:kern w:val="0"/>
                <w:sz w:val="24"/>
              </w:rPr>
              <w:t xml:space="preserve">  负责人姓名</w:t>
            </w:r>
          </w:p>
        </w:tc>
        <w:tc>
          <w:tcPr>
            <w:tcW w:w="2844"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kern w:val="0"/>
                <w:sz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2348"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主要</w:t>
            </w:r>
          </w:p>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事迹</w:t>
            </w:r>
          </w:p>
        </w:tc>
        <w:tc>
          <w:tcPr>
            <w:tcW w:w="76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both"/>
              <w:rPr>
                <w:rFonts w:hint="eastAsia" w:ascii="宋体" w:hAnsi="宋体" w:eastAsia="宋体" w:cs="宋体"/>
                <w:kern w:val="0"/>
                <w:sz w:val="24"/>
                <w:lang w:eastAsia="zh-CN"/>
              </w:rPr>
            </w:pPr>
          </w:p>
          <w:p>
            <w:pPr>
              <w:widowControl/>
              <w:spacing w:line="460" w:lineRule="exact"/>
              <w:jc w:val="both"/>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不少于2000字，可另附页</w:t>
            </w:r>
            <w:r>
              <w:rPr>
                <w:rFonts w:hint="eastAsia" w:ascii="宋体" w:hAnsi="宋体" w:eastAsia="宋体" w:cs="宋体"/>
                <w:kern w:val="0"/>
                <w:sz w:val="24"/>
                <w:lang w:eastAsia="zh-CN"/>
              </w:rPr>
              <w:t>）</w:t>
            </w:r>
          </w:p>
          <w:p>
            <w:pPr>
              <w:widowControl/>
              <w:spacing w:line="460" w:lineRule="exact"/>
              <w:jc w:val="both"/>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一年来的获奖情况</w:t>
            </w:r>
          </w:p>
        </w:tc>
        <w:tc>
          <w:tcPr>
            <w:tcW w:w="76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所在学院党委审批意见</w:t>
            </w:r>
          </w:p>
        </w:tc>
        <w:tc>
          <w:tcPr>
            <w:tcW w:w="7680"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0"/>
                <w:sz w:val="24"/>
                <w:lang w:val="en-US"/>
              </w:rPr>
            </w:pPr>
            <w:r>
              <w:rPr>
                <w:rFonts w:hint="eastAsia" w:ascii="宋体" w:hAnsi="宋体" w:eastAsia="宋体" w:cs="宋体"/>
                <w:kern w:val="0"/>
                <w:sz w:val="24"/>
                <w:lang w:val="en-US" w:eastAsia="zh-CN"/>
              </w:rPr>
              <w:t>学校团委审批意见</w:t>
            </w:r>
          </w:p>
        </w:tc>
        <w:tc>
          <w:tcPr>
            <w:tcW w:w="76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宋体" w:hAnsi="宋体" w:eastAsia="宋体" w:cs="宋体"/>
                <w:kern w:val="0"/>
                <w:sz w:val="24"/>
              </w:rPr>
            </w:pPr>
          </w:p>
          <w:p>
            <w:pPr>
              <w:widowControl/>
              <w:spacing w:line="360" w:lineRule="exac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wordWrap w:val="0"/>
              <w:spacing w:line="3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bl>
    <w:p>
      <w:pPr>
        <w:widowControl/>
        <w:spacing w:line="390" w:lineRule="atLeast"/>
        <w:jc w:val="left"/>
        <w:rPr>
          <w:rFonts w:hint="eastAsia" w:ascii="宋体" w:hAnsi="宋体" w:eastAsia="宋体" w:cs="宋体"/>
          <w:kern w:val="0"/>
          <w:sz w:val="24"/>
        </w:rPr>
      </w:pPr>
      <w:r>
        <w:rPr>
          <w:rFonts w:hint="eastAsia" w:ascii="宋体" w:hAnsi="宋体" w:eastAsia="宋体" w:cs="宋体"/>
          <w:kern w:val="0"/>
          <w:sz w:val="24"/>
        </w:rPr>
        <w:t>注：本表一式二份，</w:t>
      </w:r>
      <w:r>
        <w:rPr>
          <w:rFonts w:hint="eastAsia" w:ascii="宋体" w:hAnsi="宋体" w:eastAsia="宋体" w:cs="宋体"/>
          <w:kern w:val="0"/>
          <w:sz w:val="24"/>
          <w:lang w:val="en-US" w:eastAsia="zh-CN"/>
        </w:rPr>
        <w:t>双面</w:t>
      </w:r>
      <w:r>
        <w:rPr>
          <w:rFonts w:hint="eastAsia" w:ascii="宋体" w:hAnsi="宋体" w:eastAsia="宋体" w:cs="宋体"/>
          <w:kern w:val="0"/>
          <w:sz w:val="24"/>
        </w:rPr>
        <w:t>打印。</w:t>
      </w: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w:t>
      </w:r>
    </w:p>
    <w:p>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成都银杏酒店管理学院五四红旗团支部申报表</w:t>
      </w:r>
    </w:p>
    <w:tbl>
      <w:tblPr>
        <w:tblStyle w:val="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66"/>
        <w:gridCol w:w="2907"/>
        <w:gridCol w:w="213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团支部名称</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所属分团委</w:t>
            </w:r>
          </w:p>
        </w:tc>
        <w:tc>
          <w:tcPr>
            <w:tcW w:w="2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团支书姓名</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2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主要</w:t>
            </w:r>
          </w:p>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事迹</w:t>
            </w:r>
          </w:p>
        </w:tc>
        <w:tc>
          <w:tcPr>
            <w:tcW w:w="792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both"/>
              <w:rPr>
                <w:rFonts w:hint="eastAsia" w:ascii="宋体" w:hAnsi="宋体" w:eastAsia="宋体" w:cs="宋体"/>
                <w:kern w:val="0"/>
                <w:sz w:val="24"/>
                <w:lang w:eastAsia="zh-CN"/>
              </w:rPr>
            </w:pPr>
          </w:p>
          <w:p>
            <w:pPr>
              <w:widowControl/>
              <w:spacing w:line="460" w:lineRule="exact"/>
              <w:jc w:val="both"/>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不少于2000字，可另附页</w:t>
            </w:r>
            <w:r>
              <w:rPr>
                <w:rFonts w:hint="eastAsia" w:ascii="宋体" w:hAnsi="宋体" w:eastAsia="宋体" w:cs="宋体"/>
                <w:kern w:val="0"/>
                <w:sz w:val="24"/>
                <w:lang w:eastAsia="zh-CN"/>
              </w:rPr>
              <w:t>）</w:t>
            </w: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both"/>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一年来的获奖情况</w:t>
            </w:r>
          </w:p>
        </w:tc>
        <w:tc>
          <w:tcPr>
            <w:tcW w:w="792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center"/>
              <w:rPr>
                <w:rFonts w:hint="eastAsia" w:ascii="宋体" w:hAnsi="宋体" w:eastAsia="宋体" w:cs="宋体"/>
                <w:kern w:val="0"/>
                <w:sz w:val="24"/>
              </w:rPr>
            </w:pPr>
          </w:p>
          <w:p>
            <w:pPr>
              <w:widowControl/>
              <w:spacing w:line="460" w:lineRule="exact"/>
              <w:jc w:val="both"/>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w:t>
            </w:r>
          </w:p>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分团委意见</w:t>
            </w:r>
          </w:p>
        </w:tc>
        <w:tc>
          <w:tcPr>
            <w:tcW w:w="7921"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所在学院党委审批意见</w:t>
            </w:r>
          </w:p>
        </w:tc>
        <w:tc>
          <w:tcPr>
            <w:tcW w:w="7921"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0"/>
                <w:sz w:val="24"/>
                <w:lang w:val="en-US"/>
              </w:rPr>
            </w:pPr>
            <w:r>
              <w:rPr>
                <w:rFonts w:hint="eastAsia" w:ascii="宋体" w:hAnsi="宋体" w:eastAsia="宋体" w:cs="宋体"/>
                <w:kern w:val="0"/>
                <w:sz w:val="24"/>
                <w:lang w:val="en-US" w:eastAsia="zh-CN"/>
              </w:rPr>
              <w:t>学校团委审批意见</w:t>
            </w:r>
          </w:p>
        </w:tc>
        <w:tc>
          <w:tcPr>
            <w:tcW w:w="792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宋体" w:hAnsi="宋体" w:eastAsia="宋体" w:cs="宋体"/>
                <w:kern w:val="0"/>
                <w:sz w:val="24"/>
              </w:rPr>
            </w:pPr>
          </w:p>
          <w:p>
            <w:pPr>
              <w:widowControl/>
              <w:spacing w:line="360" w:lineRule="exac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wordWrap w:val="0"/>
              <w:spacing w:line="3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bl>
    <w:p>
      <w:pPr>
        <w:widowControl/>
        <w:spacing w:line="390" w:lineRule="atLeast"/>
        <w:jc w:val="left"/>
        <w:rPr>
          <w:rFonts w:hint="eastAsia" w:ascii="宋体" w:hAnsi="宋体" w:eastAsia="宋体" w:cs="宋体"/>
          <w:kern w:val="0"/>
          <w:sz w:val="24"/>
        </w:rPr>
      </w:pPr>
      <w:r>
        <w:rPr>
          <w:rFonts w:hint="eastAsia" w:ascii="宋体" w:hAnsi="宋体" w:eastAsia="宋体" w:cs="宋体"/>
          <w:kern w:val="0"/>
          <w:sz w:val="24"/>
        </w:rPr>
        <w:t>注：本表一式二份，</w:t>
      </w:r>
      <w:r>
        <w:rPr>
          <w:rFonts w:hint="eastAsia" w:ascii="宋体" w:hAnsi="宋体" w:eastAsia="宋体" w:cs="宋体"/>
          <w:kern w:val="0"/>
          <w:sz w:val="24"/>
          <w:lang w:val="en-US" w:eastAsia="zh-CN"/>
        </w:rPr>
        <w:t>双面</w:t>
      </w:r>
      <w:r>
        <w:rPr>
          <w:rFonts w:hint="eastAsia" w:ascii="宋体" w:hAnsi="宋体" w:eastAsia="宋体" w:cs="宋体"/>
          <w:kern w:val="0"/>
          <w:sz w:val="24"/>
        </w:rPr>
        <w:t>打印。</w:t>
      </w:r>
    </w:p>
    <w:p>
      <w:pPr>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p>
    <w:p>
      <w:pPr>
        <w:jc w:val="center"/>
        <w:rPr>
          <w:rFonts w:hint="eastAsia" w:ascii="宋体" w:hAnsi="宋体" w:eastAsia="宋体" w:cs="宋体"/>
          <w:b/>
          <w:bCs/>
          <w:sz w:val="36"/>
          <w:szCs w:val="36"/>
        </w:rPr>
      </w:pPr>
      <w:r>
        <w:rPr>
          <w:rFonts w:hint="eastAsia" w:ascii="宋体" w:hAnsi="宋体" w:eastAsia="宋体" w:cs="宋体"/>
          <w:b/>
          <w:bCs/>
          <w:sz w:val="36"/>
          <w:szCs w:val="36"/>
        </w:rPr>
        <w:t>成都银杏酒店管理学院优秀团员申报表</w:t>
      </w:r>
    </w:p>
    <w:tbl>
      <w:tblPr>
        <w:tblStyle w:val="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181"/>
        <w:gridCol w:w="900"/>
        <w:gridCol w:w="881"/>
        <w:gridCol w:w="397"/>
        <w:gridCol w:w="991"/>
        <w:gridCol w:w="951"/>
        <w:gridCol w:w="137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性别</w:t>
            </w:r>
          </w:p>
        </w:tc>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年龄</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政治面貌</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民族</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17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学院</w:t>
            </w:r>
            <w:r>
              <w:rPr>
                <w:rFonts w:hint="eastAsia" w:ascii="宋体" w:hAnsi="宋体" w:eastAsia="宋体" w:cs="宋体"/>
                <w:kern w:val="0"/>
                <w:sz w:val="24"/>
              </w:rPr>
              <w:t>专业班级</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现任职务</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主要</w:t>
            </w:r>
          </w:p>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事迹</w:t>
            </w:r>
          </w:p>
        </w:tc>
        <w:tc>
          <w:tcPr>
            <w:tcW w:w="794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不少于1500字，可另附页</w:t>
            </w:r>
            <w:r>
              <w:rPr>
                <w:rFonts w:hint="eastAsia" w:ascii="宋体" w:hAnsi="宋体" w:eastAsia="宋体" w:cs="宋体"/>
                <w:kern w:val="0"/>
                <w:sz w:val="24"/>
                <w:lang w:eastAsia="zh-CN"/>
              </w:rPr>
              <w:t>）</w:t>
            </w: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团支部大会意见</w:t>
            </w:r>
          </w:p>
        </w:tc>
        <w:tc>
          <w:tcPr>
            <w:tcW w:w="7948" w:type="dxa"/>
            <w:gridSpan w:val="8"/>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团支部书记签字：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w:t>
            </w:r>
          </w:p>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分团委意见</w:t>
            </w:r>
          </w:p>
        </w:tc>
        <w:tc>
          <w:tcPr>
            <w:tcW w:w="7948" w:type="dxa"/>
            <w:gridSpan w:val="8"/>
            <w:tcBorders>
              <w:top w:val="single" w:color="auto" w:sz="4" w:space="0"/>
              <w:left w:val="single" w:color="auto" w:sz="4" w:space="0"/>
              <w:bottom w:val="single" w:color="auto" w:sz="4" w:space="0"/>
              <w:right w:val="single" w:color="auto" w:sz="4" w:space="0"/>
            </w:tcBorders>
            <w:noWrap w:val="0"/>
            <w:vAlign w:val="bottom"/>
          </w:tcPr>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所在学院党委审批意见</w:t>
            </w:r>
          </w:p>
        </w:tc>
        <w:tc>
          <w:tcPr>
            <w:tcW w:w="3359"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 xml:space="preserve">             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月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c>
          <w:tcPr>
            <w:tcW w:w="9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学校团委审批意见</w:t>
            </w:r>
          </w:p>
          <w:p>
            <w:pPr>
              <w:widowControl/>
              <w:spacing w:line="360" w:lineRule="exact"/>
              <w:jc w:val="center"/>
              <w:rPr>
                <w:rFonts w:hint="eastAsia" w:ascii="宋体" w:hAnsi="宋体" w:eastAsia="宋体" w:cs="宋体"/>
                <w:kern w:val="0"/>
                <w:sz w:val="24"/>
                <w:lang w:val="en-US" w:eastAsia="zh-CN"/>
              </w:rPr>
            </w:pPr>
          </w:p>
        </w:tc>
        <w:tc>
          <w:tcPr>
            <w:tcW w:w="3598"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 xml:space="preserve">                年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r>
    </w:tbl>
    <w:p>
      <w:pPr>
        <w:widowControl/>
        <w:spacing w:line="390" w:lineRule="atLeast"/>
        <w:jc w:val="left"/>
        <w:rPr>
          <w:rFonts w:hint="eastAsia" w:ascii="宋体" w:hAnsi="宋体" w:eastAsia="宋体" w:cs="宋体"/>
          <w:kern w:val="0"/>
          <w:sz w:val="24"/>
        </w:rPr>
      </w:pPr>
      <w:r>
        <w:rPr>
          <w:rFonts w:hint="eastAsia" w:ascii="宋体" w:hAnsi="宋体" w:eastAsia="宋体" w:cs="宋体"/>
          <w:kern w:val="0"/>
          <w:sz w:val="24"/>
        </w:rPr>
        <w:t>注：本表一式二份，</w:t>
      </w:r>
      <w:r>
        <w:rPr>
          <w:rFonts w:hint="eastAsia" w:ascii="宋体" w:hAnsi="宋体" w:eastAsia="宋体" w:cs="宋体"/>
          <w:kern w:val="0"/>
          <w:sz w:val="24"/>
          <w:lang w:val="en-US" w:eastAsia="zh-CN"/>
        </w:rPr>
        <w:t>双面</w:t>
      </w:r>
      <w:r>
        <w:rPr>
          <w:rFonts w:hint="eastAsia" w:ascii="宋体" w:hAnsi="宋体" w:eastAsia="宋体" w:cs="宋体"/>
          <w:kern w:val="0"/>
          <w:sz w:val="24"/>
        </w:rPr>
        <w:t>打印。</w:t>
      </w:r>
    </w:p>
    <w:p>
      <w:pPr>
        <w:rPr>
          <w:rFonts w:hint="eastAsia" w:ascii="华文中宋" w:hAnsi="华文中宋" w:eastAsia="华文中宋"/>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w:t>
      </w:r>
    </w:p>
    <w:p>
      <w:pPr>
        <w:jc w:val="center"/>
        <w:rPr>
          <w:rFonts w:hint="eastAsia" w:ascii="宋体" w:hAnsi="宋体" w:eastAsia="宋体" w:cs="宋体"/>
          <w:b/>
          <w:bCs/>
          <w:sz w:val="36"/>
          <w:szCs w:val="36"/>
        </w:rPr>
      </w:pPr>
      <w:r>
        <w:rPr>
          <w:rFonts w:hint="eastAsia" w:ascii="宋体" w:hAnsi="宋体" w:eastAsia="宋体" w:cs="宋体"/>
          <w:b/>
          <w:bCs/>
          <w:sz w:val="36"/>
          <w:szCs w:val="36"/>
        </w:rPr>
        <w:t>成都银杏酒店管理学院优秀团学干部申报表</w:t>
      </w:r>
    </w:p>
    <w:tbl>
      <w:tblPr>
        <w:tblStyle w:val="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157"/>
        <w:gridCol w:w="872"/>
        <w:gridCol w:w="854"/>
        <w:gridCol w:w="505"/>
        <w:gridCol w:w="936"/>
        <w:gridCol w:w="101"/>
        <w:gridCol w:w="1121"/>
        <w:gridCol w:w="137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姓名</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性别</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spacing w:val="-12"/>
                <w:kern w:val="0"/>
                <w:sz w:val="24"/>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年龄</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政治面貌</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民族</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spacing w:val="-10"/>
                <w:kern w:val="0"/>
                <w:sz w:val="24"/>
              </w:rPr>
            </w:pPr>
            <w:r>
              <w:rPr>
                <w:rFonts w:hint="eastAsia" w:ascii="宋体" w:hAnsi="宋体" w:eastAsia="宋体" w:cs="宋体"/>
                <w:kern w:val="0"/>
                <w:sz w:val="24"/>
                <w:lang w:val="en-US" w:eastAsia="zh-CN"/>
              </w:rPr>
              <w:t>学院</w:t>
            </w:r>
            <w:r>
              <w:rPr>
                <w:rFonts w:hint="eastAsia" w:ascii="宋体" w:hAnsi="宋体" w:eastAsia="宋体" w:cs="宋体"/>
                <w:kern w:val="0"/>
                <w:sz w:val="24"/>
              </w:rPr>
              <w:t>专业班级</w:t>
            </w:r>
          </w:p>
        </w:tc>
        <w:tc>
          <w:tcPr>
            <w:tcW w:w="266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现任职务</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主要</w:t>
            </w:r>
          </w:p>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事迹</w:t>
            </w:r>
          </w:p>
        </w:tc>
        <w:tc>
          <w:tcPr>
            <w:tcW w:w="8193"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不少于1500字，可另附页</w:t>
            </w:r>
            <w:r>
              <w:rPr>
                <w:rFonts w:hint="eastAsia" w:ascii="宋体" w:hAnsi="宋体" w:eastAsia="宋体" w:cs="宋体"/>
                <w:kern w:val="0"/>
                <w:sz w:val="24"/>
                <w:lang w:eastAsia="zh-CN"/>
              </w:rPr>
              <w:t>）</w:t>
            </w: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ascii="华文中宋" w:hAnsi="华文中宋" w:eastAsia="华文中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团支部大会意见</w:t>
            </w:r>
          </w:p>
          <w:p>
            <w:pPr>
              <w:widowControl/>
              <w:spacing w:line="360" w:lineRule="exact"/>
              <w:jc w:val="center"/>
              <w:rPr>
                <w:rFonts w:hint="eastAsia" w:ascii="华文中宋" w:hAnsi="华文中宋" w:eastAsia="宋体" w:cs="宋体"/>
                <w:kern w:val="0"/>
                <w:sz w:val="24"/>
                <w:lang w:eastAsia="zh-CN"/>
              </w:rPr>
            </w:pPr>
            <w:r>
              <w:rPr>
                <w:rFonts w:hint="eastAsia" w:ascii="宋体" w:hAnsi="宋体" w:eastAsia="宋体" w:cs="宋体"/>
                <w:b/>
                <w:bCs/>
                <w:kern w:val="0"/>
                <w:sz w:val="21"/>
                <w:szCs w:val="18"/>
                <w:lang w:val="en-US" w:eastAsia="zh-CN"/>
              </w:rPr>
              <w:t>（校、院级团委学生组织学生干部此栏不填）</w:t>
            </w:r>
          </w:p>
        </w:tc>
        <w:tc>
          <w:tcPr>
            <w:tcW w:w="8193" w:type="dxa"/>
            <w:gridSpan w:val="9"/>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团支部书记签字：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分团委</w:t>
            </w:r>
          </w:p>
          <w:p>
            <w:pPr>
              <w:widowControl/>
              <w:spacing w:line="360" w:lineRule="exact"/>
              <w:jc w:val="center"/>
              <w:rPr>
                <w:rFonts w:hint="eastAsia" w:ascii="华文中宋" w:hAnsi="华文中宋" w:eastAsia="华文中宋" w:cs="宋体"/>
                <w:kern w:val="0"/>
                <w:sz w:val="24"/>
              </w:rPr>
            </w:pPr>
            <w:r>
              <w:rPr>
                <w:rFonts w:hint="eastAsia" w:ascii="宋体" w:hAnsi="宋体" w:eastAsia="宋体" w:cs="宋体"/>
                <w:kern w:val="0"/>
                <w:sz w:val="24"/>
                <w:lang w:val="en-US" w:eastAsia="zh-CN"/>
              </w:rPr>
              <w:t>意见</w:t>
            </w:r>
          </w:p>
        </w:tc>
        <w:tc>
          <w:tcPr>
            <w:tcW w:w="8193" w:type="dxa"/>
            <w:gridSpan w:val="9"/>
            <w:tcBorders>
              <w:top w:val="single" w:color="auto" w:sz="4" w:space="0"/>
              <w:left w:val="single" w:color="auto" w:sz="4" w:space="0"/>
              <w:bottom w:val="single" w:color="auto" w:sz="4" w:space="0"/>
              <w:right w:val="single" w:color="auto" w:sz="4" w:space="0"/>
            </w:tcBorders>
            <w:noWrap w:val="0"/>
            <w:vAlign w:val="bottom"/>
          </w:tcPr>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华文中宋" w:hAnsi="华文中宋" w:eastAsia="华文中宋"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lang w:val="en-US" w:eastAsia="zh-CN"/>
              </w:rPr>
              <w:t>所在学院党委审批意见</w:t>
            </w:r>
          </w:p>
        </w:tc>
        <w:tc>
          <w:tcPr>
            <w:tcW w:w="3388"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ascii="华文中宋" w:hAnsi="华文中宋" w:eastAsia="华文中宋" w:cs="宋体"/>
                <w:kern w:val="0"/>
                <w:sz w:val="24"/>
              </w:rPr>
            </w:pPr>
            <w:r>
              <w:rPr>
                <w:rFonts w:hint="eastAsia" w:ascii="宋体" w:hAnsi="宋体" w:eastAsia="宋体" w:cs="宋体"/>
                <w:kern w:val="0"/>
                <w:sz w:val="24"/>
              </w:rPr>
              <w:t xml:space="preserve">             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月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c>
          <w:tcPr>
            <w:tcW w:w="10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学校团委审批意见</w:t>
            </w:r>
          </w:p>
          <w:p>
            <w:pPr>
              <w:widowControl/>
              <w:spacing w:line="360" w:lineRule="exact"/>
              <w:jc w:val="center"/>
              <w:rPr>
                <w:rFonts w:hint="eastAsia" w:ascii="宋体" w:hAnsi="宋体" w:eastAsia="宋体" w:cs="宋体"/>
                <w:kern w:val="0"/>
                <w:sz w:val="24"/>
                <w:lang w:val="en-US" w:eastAsia="zh-CN"/>
              </w:rPr>
            </w:pPr>
          </w:p>
        </w:tc>
        <w:tc>
          <w:tcPr>
            <w:tcW w:w="3768"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ascii="华文中宋" w:hAnsi="华文中宋" w:eastAsia="华文中宋" w:cs="宋体"/>
                <w:kern w:val="0"/>
                <w:sz w:val="24"/>
              </w:rPr>
            </w:pPr>
            <w:r>
              <w:rPr>
                <w:rFonts w:hint="eastAsia" w:ascii="宋体" w:hAnsi="宋体" w:eastAsia="宋体" w:cs="宋体"/>
                <w:kern w:val="0"/>
                <w:sz w:val="24"/>
              </w:rPr>
              <w:t xml:space="preserve">                年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r>
    </w:tbl>
    <w:p>
      <w:pPr>
        <w:widowControl/>
        <w:spacing w:line="390" w:lineRule="atLeast"/>
        <w:jc w:val="left"/>
        <w:rPr>
          <w:rFonts w:hint="eastAsia" w:ascii="宋体" w:hAnsi="宋体" w:eastAsia="宋体" w:cs="宋体"/>
          <w:kern w:val="0"/>
          <w:sz w:val="24"/>
        </w:rPr>
      </w:pPr>
      <w:r>
        <w:rPr>
          <w:rFonts w:hint="eastAsia" w:ascii="宋体" w:hAnsi="宋体" w:eastAsia="宋体" w:cs="宋体"/>
          <w:kern w:val="0"/>
          <w:sz w:val="24"/>
        </w:rPr>
        <w:t>注：本表一式二份，</w:t>
      </w:r>
      <w:r>
        <w:rPr>
          <w:rFonts w:hint="eastAsia" w:ascii="宋体" w:hAnsi="宋体" w:eastAsia="宋体" w:cs="宋体"/>
          <w:kern w:val="0"/>
          <w:sz w:val="24"/>
          <w:lang w:val="en-US" w:eastAsia="zh-CN"/>
        </w:rPr>
        <w:t>双面</w:t>
      </w:r>
      <w:r>
        <w:rPr>
          <w:rFonts w:hint="eastAsia" w:ascii="宋体" w:hAnsi="宋体" w:eastAsia="宋体" w:cs="宋体"/>
          <w:kern w:val="0"/>
          <w:sz w:val="24"/>
        </w:rPr>
        <w:t>打印。</w:t>
      </w:r>
    </w:p>
    <w:p>
      <w:pPr>
        <w:jc w:val="left"/>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w:t>
      </w:r>
    </w:p>
    <w:p>
      <w:pPr>
        <w:jc w:val="center"/>
        <w:rPr>
          <w:rFonts w:hint="eastAsia" w:ascii="宋体" w:hAnsi="宋体" w:eastAsia="宋体" w:cs="宋体"/>
          <w:b/>
          <w:bCs/>
          <w:sz w:val="36"/>
          <w:szCs w:val="36"/>
        </w:rPr>
      </w:pPr>
      <w:r>
        <w:rPr>
          <w:rFonts w:hint="eastAsia" w:ascii="宋体" w:hAnsi="宋体" w:eastAsia="宋体" w:cs="宋体"/>
          <w:b/>
          <w:bCs/>
          <w:sz w:val="36"/>
          <w:szCs w:val="36"/>
        </w:rPr>
        <w:t>成都银杏酒店管理学院青年标兵申报表</w:t>
      </w:r>
    </w:p>
    <w:tbl>
      <w:tblPr>
        <w:tblStyle w:val="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09"/>
        <w:gridCol w:w="872"/>
        <w:gridCol w:w="854"/>
        <w:gridCol w:w="412"/>
        <w:gridCol w:w="1029"/>
        <w:gridCol w:w="1222"/>
        <w:gridCol w:w="137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姓名</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性别</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spacing w:val="-12"/>
                <w:kern w:val="0"/>
                <w:sz w:val="24"/>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年龄</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政治面貌</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民族</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spacing w:val="-10"/>
                <w:kern w:val="0"/>
                <w:sz w:val="24"/>
              </w:rPr>
            </w:pPr>
            <w:r>
              <w:rPr>
                <w:rFonts w:hint="eastAsia" w:ascii="宋体" w:hAnsi="宋体" w:eastAsia="宋体" w:cs="宋体"/>
                <w:kern w:val="0"/>
                <w:sz w:val="24"/>
                <w:lang w:val="en-US" w:eastAsia="zh-CN"/>
              </w:rPr>
              <w:t>学院</w:t>
            </w:r>
            <w:r>
              <w:rPr>
                <w:rFonts w:hint="eastAsia" w:ascii="宋体" w:hAnsi="宋体" w:eastAsia="宋体" w:cs="宋体"/>
                <w:kern w:val="0"/>
                <w:sz w:val="24"/>
              </w:rPr>
              <w:t>专业班级</w:t>
            </w:r>
          </w:p>
        </w:tc>
        <w:tc>
          <w:tcPr>
            <w:tcW w:w="266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现任职务</w:t>
            </w:r>
          </w:p>
        </w:tc>
        <w:tc>
          <w:tcPr>
            <w:tcW w:w="127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1"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主要</w:t>
            </w:r>
          </w:p>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事迹</w:t>
            </w:r>
          </w:p>
        </w:tc>
        <w:tc>
          <w:tcPr>
            <w:tcW w:w="824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p>
          <w:p>
            <w:pPr>
              <w:widowControl/>
              <w:spacing w:line="46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不少于1500字，可另附页</w:t>
            </w:r>
            <w:r>
              <w:rPr>
                <w:rFonts w:hint="eastAsia" w:ascii="宋体" w:hAnsi="宋体" w:eastAsia="宋体" w:cs="宋体"/>
                <w:kern w:val="0"/>
                <w:sz w:val="24"/>
                <w:lang w:eastAsia="zh-CN"/>
              </w:rPr>
              <w:t>）</w:t>
            </w: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ascii="华文中宋" w:hAnsi="华文中宋" w:eastAsia="华文中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团支部大会意见</w:t>
            </w:r>
          </w:p>
        </w:tc>
        <w:tc>
          <w:tcPr>
            <w:tcW w:w="8245" w:type="dxa"/>
            <w:gridSpan w:val="8"/>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rPr>
            </w:pPr>
          </w:p>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团支部书记签字：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所在学院</w:t>
            </w:r>
          </w:p>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lang w:val="en-US" w:eastAsia="zh-CN"/>
              </w:rPr>
              <w:t>分团委意见</w:t>
            </w:r>
          </w:p>
        </w:tc>
        <w:tc>
          <w:tcPr>
            <w:tcW w:w="8245" w:type="dxa"/>
            <w:gridSpan w:val="8"/>
            <w:tcBorders>
              <w:top w:val="single" w:color="auto" w:sz="4" w:space="0"/>
              <w:left w:val="single" w:color="auto" w:sz="4" w:space="0"/>
              <w:bottom w:val="single" w:color="auto" w:sz="4" w:space="0"/>
              <w:right w:val="single" w:color="auto" w:sz="4" w:space="0"/>
            </w:tcBorders>
            <w:noWrap w:val="0"/>
            <w:vAlign w:val="bottom"/>
          </w:tcPr>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华文中宋" w:hAnsi="华文中宋" w:eastAsia="华文中宋" w:cs="宋体"/>
                <w:kern w:val="0"/>
                <w:sz w:val="24"/>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华文中宋" w:hAnsi="华文中宋" w:eastAsia="华文中宋" w:cs="宋体"/>
                <w:kern w:val="0"/>
                <w:sz w:val="24"/>
              </w:rPr>
            </w:pPr>
            <w:r>
              <w:rPr>
                <w:rFonts w:hint="eastAsia" w:ascii="宋体" w:hAnsi="宋体" w:eastAsia="宋体" w:cs="宋体"/>
                <w:kern w:val="0"/>
                <w:sz w:val="24"/>
                <w:lang w:val="en-US" w:eastAsia="zh-CN"/>
              </w:rPr>
              <w:t>所在学院党委审批意见</w:t>
            </w:r>
          </w:p>
        </w:tc>
        <w:tc>
          <w:tcPr>
            <w:tcW w:w="3347"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ascii="华文中宋" w:hAnsi="华文中宋" w:eastAsia="华文中宋" w:cs="宋体"/>
                <w:kern w:val="0"/>
                <w:sz w:val="24"/>
              </w:rPr>
            </w:pPr>
            <w:r>
              <w:rPr>
                <w:rFonts w:hint="eastAsia" w:ascii="宋体" w:hAnsi="宋体" w:eastAsia="宋体" w:cs="宋体"/>
                <w:kern w:val="0"/>
                <w:sz w:val="24"/>
              </w:rPr>
              <w:t xml:space="preserve">             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月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rPr>
            </w:pP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学校团委审批意见</w:t>
            </w:r>
          </w:p>
          <w:p>
            <w:pPr>
              <w:widowControl/>
              <w:spacing w:line="360" w:lineRule="exact"/>
              <w:jc w:val="center"/>
              <w:rPr>
                <w:rFonts w:ascii="华文中宋" w:hAnsi="华文中宋" w:eastAsia="华文中宋" w:cs="宋体"/>
                <w:kern w:val="0"/>
                <w:sz w:val="24"/>
              </w:rPr>
            </w:pPr>
          </w:p>
        </w:tc>
        <w:tc>
          <w:tcPr>
            <w:tcW w:w="3869"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p>
          <w:p>
            <w:pPr>
              <w:widowControl/>
              <w:spacing w:line="3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ascii="华文中宋" w:hAnsi="华文中宋" w:eastAsia="华文中宋" w:cs="宋体"/>
                <w:kern w:val="0"/>
                <w:sz w:val="24"/>
              </w:rPr>
            </w:pPr>
            <w:r>
              <w:rPr>
                <w:rFonts w:hint="eastAsia" w:ascii="宋体" w:hAnsi="宋体" w:eastAsia="宋体" w:cs="宋体"/>
                <w:kern w:val="0"/>
                <w:sz w:val="24"/>
              </w:rPr>
              <w:t xml:space="preserve">                年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p>
        </w:tc>
      </w:tr>
    </w:tbl>
    <w:p>
      <w:pPr>
        <w:widowControl/>
        <w:spacing w:line="390" w:lineRule="atLeast"/>
        <w:jc w:val="left"/>
        <w:rPr>
          <w:rFonts w:hint="eastAsia" w:ascii="宋体" w:hAnsi="宋体" w:eastAsia="宋体" w:cs="宋体"/>
          <w:kern w:val="0"/>
          <w:sz w:val="24"/>
        </w:rPr>
      </w:pPr>
      <w:r>
        <w:rPr>
          <w:rFonts w:hint="eastAsia" w:ascii="宋体" w:hAnsi="宋体" w:eastAsia="宋体" w:cs="宋体"/>
          <w:kern w:val="0"/>
          <w:sz w:val="24"/>
        </w:rPr>
        <w:t>注：本表一式二份，</w:t>
      </w:r>
      <w:r>
        <w:rPr>
          <w:rFonts w:hint="eastAsia" w:ascii="宋体" w:hAnsi="宋体" w:eastAsia="宋体" w:cs="宋体"/>
          <w:kern w:val="0"/>
          <w:sz w:val="24"/>
          <w:lang w:val="en-US" w:eastAsia="zh-CN"/>
        </w:rPr>
        <w:t>双面</w:t>
      </w:r>
      <w:r>
        <w:rPr>
          <w:rFonts w:hint="eastAsia" w:ascii="宋体" w:hAnsi="宋体" w:eastAsia="宋体" w:cs="宋体"/>
          <w:kern w:val="0"/>
          <w:sz w:val="24"/>
        </w:rPr>
        <w:t>打印。</w:t>
      </w:r>
    </w:p>
    <w:p>
      <w:pPr>
        <w:jc w:val="left"/>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7</w:t>
      </w:r>
      <w:r>
        <w:rPr>
          <w:rFonts w:hint="eastAsia" w:ascii="宋体" w:hAnsi="宋体" w:eastAsia="宋体" w:cs="宋体"/>
          <w:b/>
          <w:bCs/>
          <w:sz w:val="32"/>
          <w:szCs w:val="32"/>
        </w:rPr>
        <w:t>：</w:t>
      </w:r>
    </w:p>
    <w:p>
      <w:pPr>
        <w:jc w:val="center"/>
        <w:rPr>
          <w:rFonts w:hint="eastAsia" w:ascii="宋体" w:hAnsi="宋体" w:eastAsia="宋体" w:cs="宋体"/>
          <w:b/>
          <w:bCs/>
          <w:sz w:val="36"/>
          <w:szCs w:val="36"/>
        </w:rPr>
      </w:pPr>
      <w:r>
        <w:rPr>
          <w:rFonts w:hint="eastAsia" w:ascii="宋体" w:hAnsi="宋体" w:eastAsia="宋体" w:cs="宋体"/>
          <w:b/>
          <w:bCs/>
          <w:sz w:val="36"/>
          <w:szCs w:val="36"/>
        </w:rPr>
        <w:t>成都银杏酒店管理学院优秀学生社团申报表</w:t>
      </w:r>
    </w:p>
    <w:tbl>
      <w:tblPr>
        <w:tblStyle w:val="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86"/>
        <w:gridCol w:w="2879"/>
        <w:gridCol w:w="213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社团名称</w:t>
            </w:r>
          </w:p>
        </w:tc>
        <w:tc>
          <w:tcPr>
            <w:tcW w:w="76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负责人姓名</w:t>
            </w:r>
          </w:p>
        </w:tc>
        <w:tc>
          <w:tcPr>
            <w:tcW w:w="287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w:t>
            </w:r>
          </w:p>
        </w:tc>
        <w:tc>
          <w:tcPr>
            <w:tcW w:w="2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主要</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事迹</w:t>
            </w:r>
          </w:p>
        </w:tc>
        <w:tc>
          <w:tcPr>
            <w:tcW w:w="801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p>
          <w:p>
            <w:pPr>
              <w:widowControl/>
              <w:spacing w:line="360" w:lineRule="exact"/>
              <w:jc w:val="center"/>
              <w:rPr>
                <w:rFonts w:hint="eastAsia" w:ascii="宋体" w:hAnsi="宋体" w:eastAsia="宋体" w:cs="宋体"/>
                <w:kern w:val="0"/>
                <w:sz w:val="24"/>
                <w:lang w:val="en-US" w:eastAsia="zh-CN"/>
              </w:rPr>
            </w:pP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（不少于2000字，可另附页）</w:t>
            </w:r>
          </w:p>
          <w:p>
            <w:pPr>
              <w:widowControl/>
              <w:spacing w:line="360" w:lineRule="exact"/>
              <w:jc w:val="center"/>
              <w:rPr>
                <w:rFonts w:hint="eastAsia" w:ascii="宋体" w:hAnsi="宋体" w:eastAsia="宋体" w:cs="宋体"/>
                <w:kern w:val="0"/>
                <w:sz w:val="24"/>
                <w:lang w:val="en-US" w:eastAsia="zh-CN"/>
              </w:rPr>
            </w:pPr>
          </w:p>
          <w:p>
            <w:pPr>
              <w:widowControl/>
              <w:spacing w:line="360" w:lineRule="exact"/>
              <w:jc w:val="center"/>
              <w:rPr>
                <w:rFonts w:hint="eastAsia"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一年</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来的</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获奖</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情况</w:t>
            </w:r>
          </w:p>
        </w:tc>
        <w:tc>
          <w:tcPr>
            <w:tcW w:w="801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社团指导</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老师</w:t>
            </w:r>
            <w:r>
              <w:rPr>
                <w:rFonts w:hint="eastAsia" w:ascii="宋体" w:hAnsi="宋体" w:eastAsia="宋体" w:cs="宋体"/>
                <w:kern w:val="0"/>
                <w:sz w:val="24"/>
              </w:rPr>
              <w:t>意见</w:t>
            </w:r>
          </w:p>
        </w:tc>
        <w:tc>
          <w:tcPr>
            <w:tcW w:w="8013"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lang w:val="en-US" w:eastAsia="zh-CN"/>
              </w:rPr>
            </w:pPr>
            <w:r>
              <w:rPr>
                <w:rFonts w:hint="eastAsia" w:ascii="宋体" w:hAnsi="宋体" w:eastAsia="宋体" w:cs="宋体"/>
                <w:kern w:val="0"/>
                <w:sz w:val="24"/>
              </w:rPr>
              <w:t xml:space="preserve">签字：           年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月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社团联合会</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意见</w:t>
            </w:r>
          </w:p>
        </w:tc>
        <w:tc>
          <w:tcPr>
            <w:tcW w:w="8013"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lang w:val="en-US" w:eastAsia="zh-CN"/>
              </w:rPr>
            </w:pPr>
          </w:p>
          <w:p>
            <w:pPr>
              <w:widowControl/>
              <w:spacing w:line="360" w:lineRule="exact"/>
              <w:jc w:val="right"/>
              <w:rPr>
                <w:rFonts w:hint="eastAsia" w:ascii="宋体" w:hAnsi="宋体" w:eastAsia="宋体" w:cs="宋体"/>
                <w:kern w:val="0"/>
                <w:sz w:val="24"/>
                <w:lang w:val="en-US" w:eastAsia="zh-CN"/>
              </w:rPr>
            </w:pPr>
          </w:p>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宋体" w:hAnsi="宋体" w:eastAsia="宋体" w:cs="宋体"/>
                <w:kern w:val="0"/>
                <w:sz w:val="24"/>
                <w:lang w:val="en-US" w:eastAsia="zh-CN"/>
              </w:rPr>
            </w:pPr>
            <w:r>
              <w:rPr>
                <w:rFonts w:hint="eastAsia" w:ascii="宋体" w:hAnsi="宋体" w:eastAsia="宋体"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学校团委</w:t>
            </w:r>
          </w:p>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审批意见</w:t>
            </w:r>
          </w:p>
        </w:tc>
        <w:tc>
          <w:tcPr>
            <w:tcW w:w="8013"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right"/>
              <w:rPr>
                <w:rFonts w:hint="eastAsia" w:ascii="宋体" w:hAnsi="宋体" w:eastAsia="宋体" w:cs="宋体"/>
                <w:kern w:val="0"/>
                <w:sz w:val="24"/>
                <w:lang w:val="en-US" w:eastAsia="zh-CN"/>
              </w:rPr>
            </w:pPr>
          </w:p>
          <w:p>
            <w:pPr>
              <w:widowControl/>
              <w:spacing w:line="360" w:lineRule="exact"/>
              <w:jc w:val="right"/>
              <w:rPr>
                <w:rFonts w:hint="eastAsia" w:ascii="宋体" w:hAnsi="宋体" w:eastAsia="宋体" w:cs="宋体"/>
                <w:kern w:val="0"/>
                <w:sz w:val="24"/>
                <w:lang w:val="en-US" w:eastAsia="zh-CN"/>
              </w:rPr>
            </w:pPr>
          </w:p>
          <w:p>
            <w:pPr>
              <w:widowControl/>
              <w:spacing w:line="360" w:lineRule="exact"/>
              <w:jc w:val="right"/>
              <w:rPr>
                <w:rFonts w:hint="eastAsia" w:ascii="宋体" w:hAnsi="宋体" w:eastAsia="宋体" w:cs="宋体"/>
                <w:kern w:val="0"/>
                <w:sz w:val="24"/>
                <w:lang w:val="en-US" w:eastAsia="zh-CN"/>
              </w:rPr>
            </w:pPr>
          </w:p>
          <w:p>
            <w:pPr>
              <w:widowControl/>
              <w:spacing w:line="460" w:lineRule="exact"/>
              <w:jc w:val="right"/>
              <w:rPr>
                <w:rFonts w:hint="eastAsia" w:ascii="宋体" w:hAnsi="宋体" w:eastAsia="宋体" w:cs="宋体"/>
                <w:kern w:val="0"/>
                <w:sz w:val="24"/>
              </w:rPr>
            </w:pPr>
            <w:r>
              <w:rPr>
                <w:rFonts w:hint="eastAsia" w:ascii="宋体" w:hAnsi="宋体" w:eastAsia="宋体" w:cs="宋体"/>
                <w:kern w:val="0"/>
                <w:sz w:val="24"/>
              </w:rPr>
              <w:t>（盖章）</w:t>
            </w:r>
          </w:p>
          <w:p>
            <w:pPr>
              <w:widowControl/>
              <w:spacing w:line="360" w:lineRule="exact"/>
              <w:jc w:val="right"/>
              <w:rPr>
                <w:rFonts w:hint="eastAsia" w:ascii="宋体" w:hAnsi="宋体" w:eastAsia="宋体" w:cs="宋体"/>
                <w:kern w:val="0"/>
                <w:sz w:val="24"/>
                <w:lang w:val="en-US" w:eastAsia="zh-CN"/>
              </w:rPr>
            </w:pPr>
            <w:r>
              <w:rPr>
                <w:rFonts w:hint="eastAsia" w:ascii="宋体" w:hAnsi="宋体" w:eastAsia="宋体" w:cs="宋体"/>
                <w:kern w:val="0"/>
                <w:sz w:val="24"/>
              </w:rPr>
              <w:t>年   月   日</w:t>
            </w:r>
          </w:p>
        </w:tc>
      </w:tr>
    </w:tbl>
    <w:p>
      <w:pPr>
        <w:widowControl/>
        <w:spacing w:line="360" w:lineRule="exact"/>
        <w:jc w:val="left"/>
      </w:pPr>
      <w:r>
        <w:rPr>
          <w:rFonts w:hint="eastAsia" w:ascii="宋体" w:hAnsi="宋体" w:eastAsia="宋体" w:cs="宋体"/>
          <w:kern w:val="0"/>
          <w:sz w:val="24"/>
          <w:lang w:val="en-US" w:eastAsia="zh-CN"/>
        </w:rPr>
        <w:t>注：本表一式二份，双面打印。</w:t>
      </w:r>
      <w:bookmarkStart w:id="12" w:name="_GoBack"/>
      <w:bookmarkEnd w:id="1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510"/>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TIwNjVlMDgwZTY4YTljMjYxYzJhODgxYTliNTQifQ=="/>
    <w:docVar w:name="KSO_WPS_MARK_KEY" w:val="621a965c-a09a-4291-a967-72443b9cf7e3"/>
  </w:docVars>
  <w:rsids>
    <w:rsidRoot w:val="62D849AD"/>
    <w:rsid w:val="62D8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2024-03-07T00:47:00Z</dcterms:created>
  <dc:creator>Yarden.</dc:creator>
  <cp:lastModifiedBy>Yarden.</cp:lastModifiedBy>
  <dcterms:modified xsi:type="dcterms:W3CDTF">2024-03-07T00:48:44Z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D5D5207343E646778272B381E8342107</vt:lpwstr>
  </property>
</Properties>
</file>